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5F8" w:rsidRDefault="00D61E0A" w:rsidP="00D61E0A">
      <w:pPr>
        <w:jc w:val="center"/>
      </w:pPr>
      <w:r>
        <w:rPr>
          <w:noProof/>
        </w:rPr>
        <w:drawing>
          <wp:inline distT="0" distB="0" distL="0" distR="0">
            <wp:extent cx="2114550" cy="2181225"/>
            <wp:effectExtent l="0" t="0" r="0" b="0"/>
            <wp:docPr id="1" name="Picture 0" descr="logo_color_badge_border_tag_T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badge_border_tag_TM (2).jpg"/>
                    <pic:cNvPicPr/>
                  </pic:nvPicPr>
                  <pic:blipFill>
                    <a:blip r:embed="rId4" cstate="print"/>
                    <a:stretch>
                      <a:fillRect/>
                    </a:stretch>
                  </pic:blipFill>
                  <pic:spPr>
                    <a:xfrm>
                      <a:off x="0" y="0"/>
                      <a:ext cx="2114222" cy="2180887"/>
                    </a:xfrm>
                    <a:prstGeom prst="rect">
                      <a:avLst/>
                    </a:prstGeom>
                  </pic:spPr>
                </pic:pic>
              </a:graphicData>
            </a:graphic>
          </wp:inline>
        </w:drawing>
      </w:r>
    </w:p>
    <w:p w:rsidR="00D61E0A" w:rsidRPr="00316156" w:rsidRDefault="006C1D40" w:rsidP="00D61E0A">
      <w:pPr>
        <w:jc w:val="center"/>
        <w:rPr>
          <w:rFonts w:ascii="Andalus" w:hAnsi="Andalus" w:cs="Andalus"/>
          <w:b/>
          <w:sz w:val="36"/>
          <w:szCs w:val="36"/>
          <w:u w:val="single"/>
        </w:rPr>
      </w:pPr>
      <w:r w:rsidRPr="00316156">
        <w:rPr>
          <w:rFonts w:ascii="Andalus" w:hAnsi="Andalus" w:cs="Andalus"/>
          <w:b/>
          <w:sz w:val="36"/>
          <w:szCs w:val="36"/>
          <w:u w:val="single"/>
        </w:rPr>
        <w:t xml:space="preserve">3 </w:t>
      </w:r>
      <w:r w:rsidR="00D61E0A" w:rsidRPr="00316156">
        <w:rPr>
          <w:rFonts w:ascii="Andalus" w:hAnsi="Andalus" w:cs="Andalus"/>
          <w:b/>
          <w:sz w:val="36"/>
          <w:szCs w:val="36"/>
          <w:u w:val="single"/>
        </w:rPr>
        <w:t>KEY CONCEPTS</w:t>
      </w:r>
    </w:p>
    <w:p w:rsidR="00976E7F" w:rsidRPr="00316156" w:rsidRDefault="006C1D40" w:rsidP="006C1D40">
      <w:pPr>
        <w:jc w:val="center"/>
        <w:rPr>
          <w:rFonts w:ascii="Andalus" w:hAnsi="Andalus" w:cs="Andalus"/>
          <w:b/>
          <w:color w:val="8064A2" w:themeColor="accent4"/>
          <w:sz w:val="36"/>
          <w:szCs w:val="36"/>
          <w:u w:val="single"/>
        </w:rPr>
      </w:pPr>
      <w:r w:rsidRPr="00316156">
        <w:rPr>
          <w:rFonts w:ascii="Andalus" w:hAnsi="Andalus" w:cs="Andalus"/>
          <w:color w:val="8064A2" w:themeColor="accent4"/>
          <w:sz w:val="36"/>
          <w:szCs w:val="36"/>
        </w:rPr>
        <w:t xml:space="preserve">These are important features of the BodyTalk System that make it unique.  </w:t>
      </w:r>
    </w:p>
    <w:p w:rsidR="00976E7F" w:rsidRPr="00316156" w:rsidRDefault="0011377F" w:rsidP="00976E7F">
      <w:pPr>
        <w:rPr>
          <w:rFonts w:ascii="Andalus" w:hAnsi="Andalus" w:cs="Andalus"/>
          <w:b/>
          <w:sz w:val="36"/>
          <w:szCs w:val="36"/>
          <w:u w:val="single"/>
        </w:rPr>
      </w:pPr>
      <w:r>
        <w:rPr>
          <w:rFonts w:ascii="Andalus" w:hAnsi="Andalus" w:cs="Andalus"/>
          <w:b/>
          <w:sz w:val="36"/>
          <w:szCs w:val="36"/>
          <w:u w:val="single"/>
        </w:rPr>
        <w:t xml:space="preserve">NEUROMUSCULAR </w:t>
      </w:r>
      <w:bookmarkStart w:id="0" w:name="_GoBack"/>
      <w:bookmarkEnd w:id="0"/>
      <w:r w:rsidR="00976E7F" w:rsidRPr="00316156">
        <w:rPr>
          <w:rFonts w:ascii="Andalus" w:hAnsi="Andalus" w:cs="Andalus"/>
          <w:b/>
          <w:sz w:val="36"/>
          <w:szCs w:val="36"/>
          <w:u w:val="single"/>
        </w:rPr>
        <w:t>BIOFEEDBACK TO ESTABLISH PRIORITY</w:t>
      </w:r>
    </w:p>
    <w:p w:rsidR="00976E7F" w:rsidRPr="00316156" w:rsidRDefault="00976E7F" w:rsidP="00D61E0A">
      <w:pPr>
        <w:rPr>
          <w:rFonts w:ascii="Andalus" w:hAnsi="Andalus" w:cs="Andalus"/>
          <w:sz w:val="36"/>
          <w:szCs w:val="36"/>
        </w:rPr>
      </w:pPr>
      <w:r w:rsidRPr="00316156">
        <w:rPr>
          <w:rFonts w:ascii="Andalus" w:hAnsi="Andalus" w:cs="Andalus"/>
          <w:sz w:val="36"/>
          <w:szCs w:val="36"/>
        </w:rPr>
        <w:t>Certified BodyTalk Practitioners use a</w:t>
      </w:r>
      <w:r w:rsidR="006C1D40" w:rsidRPr="00316156">
        <w:rPr>
          <w:rFonts w:ascii="Andalus" w:hAnsi="Andalus" w:cs="Andalus"/>
          <w:sz w:val="36"/>
          <w:szCs w:val="36"/>
        </w:rPr>
        <w:t xml:space="preserve">n </w:t>
      </w:r>
      <w:r w:rsidR="006C1D40" w:rsidRPr="00316156">
        <w:rPr>
          <w:rFonts w:ascii="Andalus" w:hAnsi="Andalus" w:cs="Andalus"/>
          <w:color w:val="8064A2" w:themeColor="accent4"/>
          <w:sz w:val="36"/>
          <w:szCs w:val="36"/>
        </w:rPr>
        <w:t>energetic</w:t>
      </w:r>
      <w:r w:rsidRPr="00316156">
        <w:rPr>
          <w:rFonts w:ascii="Andalus" w:hAnsi="Andalus" w:cs="Andalus"/>
          <w:color w:val="8064A2" w:themeColor="accent4"/>
          <w:sz w:val="36"/>
          <w:szCs w:val="36"/>
        </w:rPr>
        <w:t xml:space="preserve"> biofeedback technique</w:t>
      </w:r>
      <w:r w:rsidRPr="00316156">
        <w:rPr>
          <w:rFonts w:ascii="Andalus" w:hAnsi="Andalus" w:cs="Andalus"/>
          <w:sz w:val="36"/>
          <w:szCs w:val="36"/>
        </w:rPr>
        <w:t xml:space="preserve"> </w:t>
      </w:r>
      <w:r w:rsidR="00AE6229">
        <w:rPr>
          <w:rFonts w:ascii="Andalus" w:hAnsi="Andalus" w:cs="Andalus"/>
          <w:sz w:val="36"/>
          <w:szCs w:val="36"/>
        </w:rPr>
        <w:t>by using</w:t>
      </w:r>
      <w:r w:rsidR="00F40C32">
        <w:rPr>
          <w:rFonts w:ascii="Andalus" w:hAnsi="Andalus" w:cs="Andalus"/>
          <w:sz w:val="36"/>
          <w:szCs w:val="36"/>
        </w:rPr>
        <w:t xml:space="preserve"> a form of muscle testing for</w:t>
      </w:r>
      <w:r w:rsidR="00AE6229">
        <w:rPr>
          <w:rFonts w:ascii="Andalus" w:hAnsi="Andalus" w:cs="Andalus"/>
          <w:sz w:val="36"/>
          <w:szCs w:val="36"/>
        </w:rPr>
        <w:t xml:space="preserve"> a ‘yes’ or ‘no’ response to</w:t>
      </w:r>
      <w:r w:rsidRPr="00316156">
        <w:rPr>
          <w:rFonts w:ascii="Andalus" w:hAnsi="Andalus" w:cs="Andalus"/>
          <w:sz w:val="36"/>
          <w:szCs w:val="36"/>
        </w:rPr>
        <w:t xml:space="preserve"> </w:t>
      </w:r>
      <w:r w:rsidR="006C1D40" w:rsidRPr="00316156">
        <w:rPr>
          <w:rFonts w:ascii="Andalus" w:hAnsi="Andalus" w:cs="Andalus"/>
          <w:sz w:val="36"/>
          <w:szCs w:val="36"/>
        </w:rPr>
        <w:t xml:space="preserve">facilitate a conversation </w:t>
      </w:r>
      <w:r w:rsidRPr="00316156">
        <w:rPr>
          <w:rFonts w:ascii="Andalus" w:hAnsi="Andalus" w:cs="Andalus"/>
          <w:sz w:val="36"/>
          <w:szCs w:val="36"/>
        </w:rPr>
        <w:t>with the client’s innate wisdom</w:t>
      </w:r>
      <w:r w:rsidR="00AE6229">
        <w:rPr>
          <w:rFonts w:ascii="Andalus" w:hAnsi="Andalus" w:cs="Andalus"/>
          <w:sz w:val="36"/>
          <w:szCs w:val="36"/>
        </w:rPr>
        <w:t>.  This bi</w:t>
      </w:r>
      <w:r w:rsidR="00AE6229" w:rsidRPr="00316156">
        <w:rPr>
          <w:rFonts w:ascii="Andalus" w:hAnsi="Andalus" w:cs="Andalus"/>
          <w:sz w:val="36"/>
          <w:szCs w:val="36"/>
        </w:rPr>
        <w:t xml:space="preserve">ofeedback </w:t>
      </w:r>
      <w:r w:rsidR="00AE6229">
        <w:rPr>
          <w:rFonts w:ascii="Andalus" w:hAnsi="Andalus" w:cs="Andalus"/>
          <w:sz w:val="36"/>
          <w:szCs w:val="36"/>
        </w:rPr>
        <w:t xml:space="preserve">technique </w:t>
      </w:r>
      <w:r w:rsidR="00AE6229" w:rsidRPr="00316156">
        <w:rPr>
          <w:rFonts w:ascii="Andalus" w:hAnsi="Andalus" w:cs="Andalus"/>
          <w:sz w:val="36"/>
          <w:szCs w:val="36"/>
        </w:rPr>
        <w:t xml:space="preserve">is one way to tap in to this </w:t>
      </w:r>
      <w:r w:rsidR="00AE6229">
        <w:rPr>
          <w:rFonts w:ascii="Andalus" w:hAnsi="Andalus" w:cs="Andalus"/>
          <w:sz w:val="36"/>
          <w:szCs w:val="36"/>
        </w:rPr>
        <w:t>unspoken</w:t>
      </w:r>
      <w:r w:rsidR="00AE6229" w:rsidRPr="00316156">
        <w:rPr>
          <w:rFonts w:ascii="Andalus" w:hAnsi="Andalus" w:cs="Andalus"/>
          <w:sz w:val="36"/>
          <w:szCs w:val="36"/>
        </w:rPr>
        <w:t xml:space="preserve"> universal language of the body.  </w:t>
      </w:r>
      <w:r w:rsidR="00AE6229">
        <w:rPr>
          <w:rFonts w:ascii="Andalus" w:hAnsi="Andalus" w:cs="Andalus"/>
          <w:sz w:val="36"/>
          <w:szCs w:val="36"/>
        </w:rPr>
        <w:t>Together we follow a linear protocol chart</w:t>
      </w:r>
      <w:r w:rsidRPr="00316156">
        <w:rPr>
          <w:rFonts w:ascii="Andalus" w:hAnsi="Andalus" w:cs="Andalus"/>
          <w:sz w:val="36"/>
          <w:szCs w:val="36"/>
        </w:rPr>
        <w:t xml:space="preserve"> </w:t>
      </w:r>
      <w:r w:rsidR="00AE6229">
        <w:rPr>
          <w:rFonts w:ascii="Andalus" w:hAnsi="Andalus" w:cs="Andalus"/>
          <w:sz w:val="36"/>
          <w:szCs w:val="36"/>
        </w:rPr>
        <w:t xml:space="preserve">to </w:t>
      </w:r>
      <w:r w:rsidRPr="00316156">
        <w:rPr>
          <w:rFonts w:ascii="Andalus" w:hAnsi="Andalus" w:cs="Andalus"/>
          <w:sz w:val="36"/>
          <w:szCs w:val="36"/>
        </w:rPr>
        <w:t xml:space="preserve">determine </w:t>
      </w:r>
      <w:r w:rsidR="006C1D40" w:rsidRPr="00316156">
        <w:rPr>
          <w:rFonts w:ascii="Andalus" w:hAnsi="Andalus" w:cs="Andalus"/>
          <w:color w:val="8064A2" w:themeColor="accent4"/>
          <w:sz w:val="36"/>
          <w:szCs w:val="36"/>
        </w:rPr>
        <w:t>what needs to be addressed first</w:t>
      </w:r>
      <w:r w:rsidR="006C1D40" w:rsidRPr="00316156">
        <w:rPr>
          <w:rFonts w:ascii="Andalus" w:hAnsi="Andalus" w:cs="Andalus"/>
          <w:color w:val="8064A2" w:themeColor="accent4"/>
          <w:sz w:val="36"/>
          <w:szCs w:val="36"/>
        </w:rPr>
        <w:t xml:space="preserve"> </w:t>
      </w:r>
      <w:r w:rsidR="006C1D40" w:rsidRPr="00316156">
        <w:rPr>
          <w:rFonts w:ascii="Andalus" w:hAnsi="Andalus" w:cs="Andalus"/>
          <w:color w:val="8064A2" w:themeColor="accent4"/>
          <w:sz w:val="36"/>
          <w:szCs w:val="36"/>
        </w:rPr>
        <w:t xml:space="preserve">and in which sequence </w:t>
      </w:r>
      <w:r w:rsidR="006C1D40" w:rsidRPr="00316156">
        <w:rPr>
          <w:rFonts w:ascii="Andalus" w:hAnsi="Andalus" w:cs="Andalus"/>
          <w:sz w:val="36"/>
          <w:szCs w:val="36"/>
        </w:rPr>
        <w:t xml:space="preserve">– </w:t>
      </w:r>
      <w:r w:rsidR="00AE6229">
        <w:rPr>
          <w:rFonts w:ascii="Andalus" w:hAnsi="Andalus" w:cs="Andalus"/>
          <w:sz w:val="36"/>
          <w:szCs w:val="36"/>
        </w:rPr>
        <w:t xml:space="preserve">like connect the dots - </w:t>
      </w:r>
      <w:r w:rsidR="006C1D40" w:rsidRPr="00316156">
        <w:rPr>
          <w:rFonts w:ascii="Andalus" w:hAnsi="Andalus" w:cs="Andalus"/>
          <w:sz w:val="36"/>
          <w:szCs w:val="36"/>
        </w:rPr>
        <w:t>whether consciously aware of the priority or not</w:t>
      </w:r>
      <w:r w:rsidR="00AE6229">
        <w:rPr>
          <w:rFonts w:ascii="Andalus" w:hAnsi="Andalus" w:cs="Andalus"/>
          <w:sz w:val="36"/>
          <w:szCs w:val="36"/>
        </w:rPr>
        <w:t xml:space="preserve"> we get to bring a picture into focus for expanded awareness</w:t>
      </w:r>
      <w:r w:rsidR="006C1D40" w:rsidRPr="00316156">
        <w:rPr>
          <w:rFonts w:ascii="Andalus" w:hAnsi="Andalus" w:cs="Andalus"/>
          <w:sz w:val="36"/>
          <w:szCs w:val="36"/>
        </w:rPr>
        <w:t>.</w:t>
      </w:r>
      <w:r w:rsidR="006C1D40" w:rsidRPr="00316156">
        <w:rPr>
          <w:rFonts w:ascii="Andalus" w:hAnsi="Andalus" w:cs="Andalus"/>
          <w:sz w:val="36"/>
          <w:szCs w:val="36"/>
        </w:rPr>
        <w:t xml:space="preserve">  By utilizing the art and science of this </w:t>
      </w:r>
      <w:r w:rsidRPr="00316156">
        <w:rPr>
          <w:rFonts w:ascii="Andalus" w:hAnsi="Andalus" w:cs="Andalus"/>
          <w:sz w:val="36"/>
          <w:szCs w:val="36"/>
        </w:rPr>
        <w:t xml:space="preserve">biofeedback technique, the </w:t>
      </w:r>
      <w:r w:rsidRPr="00316156">
        <w:rPr>
          <w:rFonts w:ascii="Andalus" w:hAnsi="Andalus" w:cs="Andalus"/>
          <w:color w:val="8064A2" w:themeColor="accent4"/>
          <w:sz w:val="36"/>
          <w:szCs w:val="36"/>
        </w:rPr>
        <w:t>client’s innate wisdom is in command</w:t>
      </w:r>
      <w:r w:rsidRPr="00316156">
        <w:rPr>
          <w:rFonts w:ascii="Andalus" w:hAnsi="Andalus" w:cs="Andalus"/>
          <w:sz w:val="36"/>
          <w:szCs w:val="36"/>
        </w:rPr>
        <w:t xml:space="preserve"> of the </w:t>
      </w:r>
      <w:r w:rsidR="006C1D40" w:rsidRPr="00316156">
        <w:rPr>
          <w:rFonts w:ascii="Andalus" w:hAnsi="Andalus" w:cs="Andalus"/>
          <w:sz w:val="36"/>
          <w:szCs w:val="36"/>
        </w:rPr>
        <w:t xml:space="preserve">session, not the Practitioner and we get to </w:t>
      </w:r>
      <w:r w:rsidR="006C1D40" w:rsidRPr="00316156">
        <w:rPr>
          <w:rFonts w:ascii="Andalus" w:hAnsi="Andalus" w:cs="Andalus"/>
          <w:color w:val="8064A2" w:themeColor="accent4"/>
          <w:sz w:val="36"/>
          <w:szCs w:val="36"/>
        </w:rPr>
        <w:t>surface issues that the conscious mind may be blocking</w:t>
      </w:r>
      <w:r w:rsidR="006C1D40" w:rsidRPr="00316156">
        <w:rPr>
          <w:rFonts w:ascii="Andalus" w:hAnsi="Andalus" w:cs="Andalus"/>
          <w:sz w:val="36"/>
          <w:szCs w:val="36"/>
        </w:rPr>
        <w:t>.  Fo</w:t>
      </w:r>
      <w:r w:rsidR="00BF1152" w:rsidRPr="00316156">
        <w:rPr>
          <w:rFonts w:ascii="Andalus" w:hAnsi="Andalus" w:cs="Andalus"/>
          <w:sz w:val="36"/>
          <w:szCs w:val="36"/>
        </w:rPr>
        <w:t xml:space="preserve">r this reason </w:t>
      </w:r>
      <w:r w:rsidR="00BF1152" w:rsidRPr="00316156">
        <w:rPr>
          <w:rFonts w:ascii="Andalus" w:hAnsi="Andalus" w:cs="Andalus"/>
          <w:color w:val="8064A2" w:themeColor="accent4"/>
          <w:sz w:val="36"/>
          <w:szCs w:val="36"/>
        </w:rPr>
        <w:t>BodyTalk sessions</w:t>
      </w:r>
      <w:r w:rsidR="006C1D40" w:rsidRPr="00316156">
        <w:rPr>
          <w:rFonts w:ascii="Andalus" w:hAnsi="Andalus" w:cs="Andalus"/>
          <w:color w:val="8064A2" w:themeColor="accent4"/>
          <w:sz w:val="36"/>
          <w:szCs w:val="36"/>
        </w:rPr>
        <w:t xml:space="preserve"> can be implemented in person or at a distance</w:t>
      </w:r>
      <w:r w:rsidR="006C1D40" w:rsidRPr="00316156">
        <w:rPr>
          <w:rFonts w:ascii="Andalus" w:hAnsi="Andalus" w:cs="Andalus"/>
          <w:sz w:val="36"/>
          <w:szCs w:val="36"/>
        </w:rPr>
        <w:t>.</w:t>
      </w:r>
    </w:p>
    <w:p w:rsidR="00D61E0A" w:rsidRPr="00316156" w:rsidRDefault="00D61E0A" w:rsidP="00D61E0A">
      <w:pPr>
        <w:rPr>
          <w:rFonts w:ascii="Andalus" w:hAnsi="Andalus" w:cs="Andalus"/>
          <w:b/>
          <w:sz w:val="36"/>
          <w:szCs w:val="36"/>
          <w:u w:val="single"/>
        </w:rPr>
      </w:pPr>
      <w:r w:rsidRPr="00316156">
        <w:rPr>
          <w:rFonts w:ascii="Andalus" w:hAnsi="Andalus" w:cs="Andalus"/>
          <w:b/>
          <w:sz w:val="36"/>
          <w:szCs w:val="36"/>
          <w:u w:val="single"/>
        </w:rPr>
        <w:lastRenderedPageBreak/>
        <w:t>THE TAPPING PROCESS</w:t>
      </w:r>
    </w:p>
    <w:p w:rsidR="00D61E0A" w:rsidRPr="00316156" w:rsidRDefault="00D61E0A" w:rsidP="00D61E0A">
      <w:pPr>
        <w:rPr>
          <w:rFonts w:ascii="Andalus" w:hAnsi="Andalus" w:cs="Andalus"/>
          <w:sz w:val="36"/>
          <w:szCs w:val="36"/>
        </w:rPr>
      </w:pPr>
      <w:r w:rsidRPr="00316156">
        <w:rPr>
          <w:rFonts w:ascii="Andalus" w:hAnsi="Andalus" w:cs="Andalus"/>
          <w:sz w:val="36"/>
          <w:szCs w:val="36"/>
        </w:rPr>
        <w:t xml:space="preserve">All BodyTalk techniques rely on a </w:t>
      </w:r>
      <w:r w:rsidR="006C1D40" w:rsidRPr="00316156">
        <w:rPr>
          <w:rFonts w:ascii="Andalus" w:hAnsi="Andalus" w:cs="Andalus"/>
          <w:color w:val="8064A2" w:themeColor="accent4"/>
          <w:sz w:val="36"/>
          <w:szCs w:val="36"/>
        </w:rPr>
        <w:t xml:space="preserve">very light </w:t>
      </w:r>
      <w:r w:rsidRPr="00316156">
        <w:rPr>
          <w:rFonts w:ascii="Andalus" w:hAnsi="Andalus" w:cs="Andalus"/>
          <w:color w:val="8064A2" w:themeColor="accent4"/>
          <w:sz w:val="36"/>
          <w:szCs w:val="36"/>
        </w:rPr>
        <w:t>tapping process</w:t>
      </w:r>
      <w:r w:rsidRPr="00316156">
        <w:rPr>
          <w:rFonts w:ascii="Andalus" w:hAnsi="Andalus" w:cs="Andalus"/>
          <w:sz w:val="36"/>
          <w:szCs w:val="36"/>
        </w:rPr>
        <w:t xml:space="preserve"> to bring them into effect</w:t>
      </w:r>
      <w:r w:rsidR="006C1D40" w:rsidRPr="00316156">
        <w:rPr>
          <w:rFonts w:ascii="Andalus" w:hAnsi="Andalus" w:cs="Andalus"/>
          <w:sz w:val="36"/>
          <w:szCs w:val="36"/>
        </w:rPr>
        <w:t xml:space="preserve">: </w:t>
      </w:r>
      <w:r w:rsidR="006C1D40" w:rsidRPr="00316156">
        <w:rPr>
          <w:rFonts w:ascii="Andalus" w:hAnsi="Andalus" w:cs="Andalus"/>
          <w:color w:val="8064A2" w:themeColor="accent4"/>
          <w:sz w:val="36"/>
          <w:szCs w:val="36"/>
        </w:rPr>
        <w:t>tapping over the head and tapping over the heart</w:t>
      </w:r>
      <w:r w:rsidRPr="00316156">
        <w:rPr>
          <w:rFonts w:ascii="Andalus" w:hAnsi="Andalus" w:cs="Andalus"/>
          <w:sz w:val="36"/>
          <w:szCs w:val="36"/>
        </w:rPr>
        <w:t>.  The light tapping is used to facilitate the communication required</w:t>
      </w:r>
      <w:r w:rsidR="006C1D40" w:rsidRPr="00316156">
        <w:rPr>
          <w:rFonts w:ascii="Andalus" w:hAnsi="Andalus" w:cs="Andalus"/>
          <w:sz w:val="36"/>
          <w:szCs w:val="36"/>
        </w:rPr>
        <w:t xml:space="preserve"> from brain to body</w:t>
      </w:r>
      <w:r w:rsidRPr="00316156">
        <w:rPr>
          <w:rFonts w:ascii="Andalus" w:hAnsi="Andalus" w:cs="Andalus"/>
          <w:sz w:val="36"/>
          <w:szCs w:val="36"/>
        </w:rPr>
        <w:t>, and to store the memory of the changes that are being made.</w:t>
      </w:r>
    </w:p>
    <w:p w:rsidR="00FA149B" w:rsidRPr="00316156" w:rsidRDefault="00FA149B" w:rsidP="00D61E0A">
      <w:pPr>
        <w:rPr>
          <w:rFonts w:ascii="Andalus" w:hAnsi="Andalus" w:cs="Andalus"/>
          <w:sz w:val="36"/>
          <w:szCs w:val="36"/>
        </w:rPr>
      </w:pPr>
      <w:r w:rsidRPr="00316156">
        <w:rPr>
          <w:rFonts w:ascii="Andalus" w:hAnsi="Andalus" w:cs="Andalus"/>
          <w:sz w:val="36"/>
          <w:szCs w:val="36"/>
        </w:rPr>
        <w:t xml:space="preserve">When we just tap the head on its own, nothing significant seems to happen.  When we </w:t>
      </w:r>
      <w:r w:rsidRPr="00316156">
        <w:rPr>
          <w:rFonts w:ascii="Andalus" w:hAnsi="Andalus" w:cs="Andalus"/>
          <w:color w:val="8064A2" w:themeColor="accent4"/>
          <w:sz w:val="36"/>
          <w:szCs w:val="36"/>
        </w:rPr>
        <w:t xml:space="preserve">tap the head </w:t>
      </w:r>
      <w:r w:rsidRPr="00316156">
        <w:rPr>
          <w:rFonts w:ascii="Andalus" w:hAnsi="Andalus" w:cs="Andalus"/>
          <w:sz w:val="36"/>
          <w:szCs w:val="36"/>
        </w:rPr>
        <w:t xml:space="preserve">while we are </w:t>
      </w:r>
      <w:r w:rsidRPr="00316156">
        <w:rPr>
          <w:rFonts w:ascii="Andalus" w:hAnsi="Andalus" w:cs="Andalus"/>
          <w:color w:val="8064A2" w:themeColor="accent4"/>
          <w:sz w:val="36"/>
          <w:szCs w:val="36"/>
        </w:rPr>
        <w:t xml:space="preserve">linking parts of the body </w:t>
      </w:r>
      <w:r w:rsidRPr="00316156">
        <w:rPr>
          <w:rFonts w:ascii="Andalus" w:hAnsi="Andalus" w:cs="Andalus"/>
          <w:sz w:val="36"/>
          <w:szCs w:val="36"/>
        </w:rPr>
        <w:t>as indicated by innate wisdom</w:t>
      </w:r>
      <w:r w:rsidR="006C1D40" w:rsidRPr="00316156">
        <w:rPr>
          <w:rFonts w:ascii="Andalus" w:hAnsi="Andalus" w:cs="Andalus"/>
          <w:sz w:val="36"/>
          <w:szCs w:val="36"/>
        </w:rPr>
        <w:t xml:space="preserve"> as in the surfaced BodyTalk “formulas”</w:t>
      </w:r>
      <w:r w:rsidRPr="00316156">
        <w:rPr>
          <w:rFonts w:ascii="Andalus" w:hAnsi="Andalus" w:cs="Andalus"/>
          <w:sz w:val="36"/>
          <w:szCs w:val="36"/>
        </w:rPr>
        <w:t xml:space="preserve"> </w:t>
      </w:r>
      <w:r w:rsidRPr="00316156">
        <w:rPr>
          <w:rFonts w:ascii="Andalus" w:hAnsi="Andalus" w:cs="Andalus"/>
          <w:color w:val="8064A2" w:themeColor="accent4"/>
          <w:sz w:val="36"/>
          <w:szCs w:val="36"/>
        </w:rPr>
        <w:t>a great deal happens</w:t>
      </w:r>
      <w:r w:rsidR="00F40C32">
        <w:rPr>
          <w:rFonts w:ascii="Andalus" w:hAnsi="Andalus" w:cs="Andalus"/>
          <w:sz w:val="36"/>
          <w:szCs w:val="36"/>
        </w:rPr>
        <w:t>.</w:t>
      </w:r>
      <w:r w:rsidRPr="00316156">
        <w:rPr>
          <w:rFonts w:ascii="Andalus" w:hAnsi="Andalus" w:cs="Andalus"/>
          <w:sz w:val="36"/>
          <w:szCs w:val="36"/>
        </w:rPr>
        <w:t xml:space="preserve"> </w:t>
      </w:r>
      <w:r w:rsidR="00D61E0A" w:rsidRPr="00316156">
        <w:rPr>
          <w:rFonts w:ascii="Andalus" w:hAnsi="Andalus" w:cs="Andalus"/>
          <w:sz w:val="36"/>
          <w:szCs w:val="36"/>
        </w:rPr>
        <w:t xml:space="preserve">The tapping on the head over both hemispheres seems to activate the brain centers in a way that </w:t>
      </w:r>
      <w:r w:rsidR="00D61E0A" w:rsidRPr="00316156">
        <w:rPr>
          <w:rFonts w:ascii="Andalus" w:hAnsi="Andalus" w:cs="Andalus"/>
          <w:color w:val="8064A2" w:themeColor="accent4"/>
          <w:sz w:val="36"/>
          <w:szCs w:val="36"/>
        </w:rPr>
        <w:t>causes the brain to consciously re-evaluate the state of health in the body</w:t>
      </w:r>
      <w:r w:rsidR="008E7073" w:rsidRPr="00316156">
        <w:rPr>
          <w:rFonts w:ascii="Andalus" w:hAnsi="Andalus" w:cs="Andalus"/>
          <w:color w:val="8064A2" w:themeColor="accent4"/>
          <w:sz w:val="36"/>
          <w:szCs w:val="36"/>
        </w:rPr>
        <w:t>-</w:t>
      </w:r>
      <w:r w:rsidR="006C1D40" w:rsidRPr="00316156">
        <w:rPr>
          <w:rFonts w:ascii="Andalus" w:hAnsi="Andalus" w:cs="Andalus"/>
          <w:color w:val="8064A2" w:themeColor="accent4"/>
          <w:sz w:val="36"/>
          <w:szCs w:val="36"/>
        </w:rPr>
        <w:t>mind</w:t>
      </w:r>
      <w:r w:rsidR="006C1D40" w:rsidRPr="00316156">
        <w:rPr>
          <w:rFonts w:ascii="Andalus" w:hAnsi="Andalus" w:cs="Andalus"/>
          <w:sz w:val="36"/>
          <w:szCs w:val="36"/>
        </w:rPr>
        <w:t xml:space="preserve"> i</w:t>
      </w:r>
      <w:r w:rsidR="00D61E0A" w:rsidRPr="00316156">
        <w:rPr>
          <w:rFonts w:ascii="Andalus" w:hAnsi="Andalus" w:cs="Andalus"/>
          <w:sz w:val="36"/>
          <w:szCs w:val="36"/>
        </w:rPr>
        <w:t xml:space="preserve">n relation to the </w:t>
      </w:r>
      <w:r w:rsidR="006C1D40" w:rsidRPr="00316156">
        <w:rPr>
          <w:rFonts w:ascii="Andalus" w:hAnsi="Andalus" w:cs="Andalus"/>
          <w:sz w:val="36"/>
          <w:szCs w:val="36"/>
        </w:rPr>
        <w:t>priority that is being isolated</w:t>
      </w:r>
      <w:r w:rsidR="00D61E0A" w:rsidRPr="00316156">
        <w:rPr>
          <w:rFonts w:ascii="Andalus" w:hAnsi="Andalus" w:cs="Andalus"/>
          <w:sz w:val="36"/>
          <w:szCs w:val="36"/>
        </w:rPr>
        <w:t xml:space="preserve">.  </w:t>
      </w:r>
    </w:p>
    <w:p w:rsidR="00D61E0A" w:rsidRPr="00316156" w:rsidRDefault="00D61E0A" w:rsidP="00D61E0A">
      <w:pPr>
        <w:rPr>
          <w:rFonts w:ascii="Andalus" w:hAnsi="Andalus" w:cs="Andalus"/>
          <w:sz w:val="36"/>
          <w:szCs w:val="36"/>
        </w:rPr>
      </w:pPr>
      <w:r w:rsidRPr="00316156">
        <w:rPr>
          <w:rFonts w:ascii="Andalus" w:hAnsi="Andalus" w:cs="Andalus"/>
          <w:sz w:val="36"/>
          <w:szCs w:val="36"/>
        </w:rPr>
        <w:t>The rest of the body then readjusts</w:t>
      </w:r>
      <w:r w:rsidR="008E7073" w:rsidRPr="00316156">
        <w:rPr>
          <w:rFonts w:ascii="Andalus" w:hAnsi="Andalus" w:cs="Andalus"/>
          <w:sz w:val="36"/>
          <w:szCs w:val="36"/>
        </w:rPr>
        <w:t xml:space="preserve"> to that correction and a </w:t>
      </w:r>
      <w:r w:rsidR="008E7073" w:rsidRPr="00316156">
        <w:rPr>
          <w:rFonts w:ascii="Andalus" w:hAnsi="Andalus" w:cs="Andalus"/>
          <w:color w:val="8064A2" w:themeColor="accent4"/>
          <w:sz w:val="36"/>
          <w:szCs w:val="36"/>
        </w:rPr>
        <w:t>chain</w:t>
      </w:r>
      <w:r w:rsidRPr="00316156">
        <w:rPr>
          <w:rFonts w:ascii="Andalus" w:hAnsi="Andalus" w:cs="Andalus"/>
          <w:color w:val="8064A2" w:themeColor="accent4"/>
          <w:sz w:val="36"/>
          <w:szCs w:val="36"/>
        </w:rPr>
        <w:t xml:space="preserve"> of events is set up</w:t>
      </w:r>
      <w:r w:rsidRPr="00316156">
        <w:rPr>
          <w:rFonts w:ascii="Andalus" w:hAnsi="Andalus" w:cs="Andalus"/>
          <w:sz w:val="36"/>
          <w:szCs w:val="36"/>
        </w:rPr>
        <w:t xml:space="preserve"> to bring about balancing and repair to the whole system.  This repair is holistic in that </w:t>
      </w:r>
      <w:r w:rsidRPr="00316156">
        <w:rPr>
          <w:rFonts w:ascii="Andalus" w:hAnsi="Andalus" w:cs="Andalus"/>
          <w:color w:val="8064A2" w:themeColor="accent4"/>
          <w:sz w:val="36"/>
          <w:szCs w:val="36"/>
        </w:rPr>
        <w:t>the body</w:t>
      </w:r>
      <w:r w:rsidR="008E7073" w:rsidRPr="00316156">
        <w:rPr>
          <w:rFonts w:ascii="Andalus" w:hAnsi="Andalus" w:cs="Andalus"/>
          <w:color w:val="8064A2" w:themeColor="accent4"/>
          <w:sz w:val="36"/>
          <w:szCs w:val="36"/>
        </w:rPr>
        <w:t>-</w:t>
      </w:r>
      <w:r w:rsidRPr="00316156">
        <w:rPr>
          <w:rFonts w:ascii="Andalus" w:hAnsi="Andalus" w:cs="Andalus"/>
          <w:color w:val="8064A2" w:themeColor="accent4"/>
          <w:sz w:val="36"/>
          <w:szCs w:val="36"/>
        </w:rPr>
        <w:t>mind seems to address multiple factors associated with the original imbalance</w:t>
      </w:r>
      <w:r w:rsidRPr="00316156">
        <w:rPr>
          <w:rFonts w:ascii="Andalus" w:hAnsi="Andalus" w:cs="Andalus"/>
          <w:sz w:val="36"/>
          <w:szCs w:val="36"/>
        </w:rPr>
        <w:t xml:space="preserve">.  It appears when we establish points that need to be linked, and tap the </w:t>
      </w:r>
      <w:r w:rsidR="008E7073" w:rsidRPr="00316156">
        <w:rPr>
          <w:rFonts w:ascii="Andalus" w:hAnsi="Andalus" w:cs="Andalus"/>
          <w:sz w:val="36"/>
          <w:szCs w:val="36"/>
        </w:rPr>
        <w:t>head;</w:t>
      </w:r>
      <w:r w:rsidRPr="00316156">
        <w:rPr>
          <w:rFonts w:ascii="Andalus" w:hAnsi="Andalus" w:cs="Andalus"/>
          <w:sz w:val="36"/>
          <w:szCs w:val="36"/>
        </w:rPr>
        <w:t xml:space="preserve"> we are, essentially, asking the brain to fix the problem.</w:t>
      </w:r>
    </w:p>
    <w:p w:rsidR="00D61E0A" w:rsidRPr="00316156" w:rsidRDefault="00D61E0A" w:rsidP="00D61E0A">
      <w:pPr>
        <w:rPr>
          <w:rFonts w:ascii="Andalus" w:hAnsi="Andalus" w:cs="Andalus"/>
          <w:sz w:val="36"/>
          <w:szCs w:val="36"/>
        </w:rPr>
      </w:pPr>
      <w:r w:rsidRPr="00316156">
        <w:rPr>
          <w:rFonts w:ascii="Andalus" w:hAnsi="Andalus" w:cs="Andalus"/>
          <w:sz w:val="36"/>
          <w:szCs w:val="36"/>
        </w:rPr>
        <w:t xml:space="preserve">The tapping of the sternum appears to correspond to the </w:t>
      </w:r>
      <w:r w:rsidRPr="00316156">
        <w:rPr>
          <w:rFonts w:ascii="Andalus" w:hAnsi="Andalus" w:cs="Andalus"/>
          <w:color w:val="8064A2" w:themeColor="accent4"/>
          <w:sz w:val="36"/>
          <w:szCs w:val="36"/>
        </w:rPr>
        <w:t>energetic relationship to the heart</w:t>
      </w:r>
      <w:r w:rsidRPr="00316156">
        <w:rPr>
          <w:rFonts w:ascii="Andalus" w:hAnsi="Andalus" w:cs="Andalus"/>
          <w:sz w:val="36"/>
          <w:szCs w:val="36"/>
        </w:rPr>
        <w:t xml:space="preserve"> complex.</w:t>
      </w:r>
      <w:r w:rsidR="008E7073" w:rsidRPr="00316156">
        <w:rPr>
          <w:rFonts w:ascii="Andalus" w:hAnsi="Andalus" w:cs="Andalus"/>
          <w:sz w:val="36"/>
          <w:szCs w:val="36"/>
        </w:rPr>
        <w:t xml:space="preserve">  This technique relate</w:t>
      </w:r>
      <w:r w:rsidRPr="00316156">
        <w:rPr>
          <w:rFonts w:ascii="Andalus" w:hAnsi="Andalus" w:cs="Andalus"/>
          <w:sz w:val="36"/>
          <w:szCs w:val="36"/>
        </w:rPr>
        <w:t xml:space="preserve">s more specifically to the concept of the </w:t>
      </w:r>
      <w:r w:rsidRPr="00316156">
        <w:rPr>
          <w:rFonts w:ascii="Andalus" w:hAnsi="Andalus" w:cs="Andalus"/>
          <w:color w:val="8064A2" w:themeColor="accent4"/>
          <w:sz w:val="36"/>
          <w:szCs w:val="36"/>
        </w:rPr>
        <w:t>heart energies</w:t>
      </w:r>
      <w:r w:rsidRPr="00316156">
        <w:rPr>
          <w:rFonts w:ascii="Andalus" w:hAnsi="Andalus" w:cs="Andalus"/>
          <w:sz w:val="36"/>
          <w:szCs w:val="36"/>
        </w:rPr>
        <w:t xml:space="preserve">.  There is significant </w:t>
      </w:r>
      <w:r w:rsidRPr="00316156">
        <w:rPr>
          <w:rFonts w:ascii="Andalus" w:hAnsi="Andalus" w:cs="Andalus"/>
          <w:sz w:val="36"/>
          <w:szCs w:val="36"/>
        </w:rPr>
        <w:lastRenderedPageBreak/>
        <w:t xml:space="preserve">evidence to show that the heart, in addition to its role of pumping blood, plays a </w:t>
      </w:r>
      <w:r w:rsidRPr="00316156">
        <w:rPr>
          <w:rFonts w:ascii="Andalus" w:hAnsi="Andalus" w:cs="Andalus"/>
          <w:color w:val="8064A2" w:themeColor="accent4"/>
          <w:sz w:val="36"/>
          <w:szCs w:val="36"/>
        </w:rPr>
        <w:t>significant role in the distribution of energy in the body</w:t>
      </w:r>
      <w:r w:rsidRPr="00316156">
        <w:rPr>
          <w:rFonts w:ascii="Andalus" w:hAnsi="Andalus" w:cs="Andalus"/>
          <w:sz w:val="36"/>
          <w:szCs w:val="36"/>
        </w:rPr>
        <w:t>.  The heart ‘pumps’ patterns of energy and information to every cell in the body</w:t>
      </w:r>
      <w:r w:rsidR="008E7073" w:rsidRPr="00316156">
        <w:rPr>
          <w:rFonts w:ascii="Andalus" w:hAnsi="Andalus" w:cs="Andalus"/>
          <w:sz w:val="36"/>
          <w:szCs w:val="36"/>
        </w:rPr>
        <w:t>, storing the memory of changes being made</w:t>
      </w:r>
      <w:r w:rsidRPr="00316156">
        <w:rPr>
          <w:rFonts w:ascii="Andalus" w:hAnsi="Andalus" w:cs="Andalus"/>
          <w:sz w:val="36"/>
          <w:szCs w:val="36"/>
        </w:rPr>
        <w:t>.</w:t>
      </w:r>
      <w:r w:rsidR="00AE6229">
        <w:rPr>
          <w:rFonts w:ascii="Andalus" w:hAnsi="Andalus" w:cs="Andalus"/>
          <w:sz w:val="36"/>
          <w:szCs w:val="36"/>
        </w:rPr>
        <w:t xml:space="preserve">  Tapping on the body to get it to focus on healing has been used by many indigenous holistic systems, such as Hatha Yoga for centuries.</w:t>
      </w:r>
      <w:r w:rsidRPr="00316156">
        <w:rPr>
          <w:rFonts w:ascii="Andalus" w:hAnsi="Andalus" w:cs="Andalus"/>
          <w:sz w:val="36"/>
          <w:szCs w:val="36"/>
        </w:rPr>
        <w:t xml:space="preserve">  </w:t>
      </w:r>
    </w:p>
    <w:p w:rsidR="007129A0" w:rsidRPr="00316156" w:rsidRDefault="00FA149B" w:rsidP="008E7073">
      <w:pPr>
        <w:rPr>
          <w:rFonts w:ascii="Andalus" w:hAnsi="Andalus" w:cs="Andalus"/>
          <w:sz w:val="36"/>
          <w:szCs w:val="36"/>
        </w:rPr>
      </w:pPr>
      <w:r w:rsidRPr="00316156">
        <w:rPr>
          <w:rFonts w:ascii="Andalus" w:hAnsi="Andalus" w:cs="Andalus"/>
          <w:sz w:val="36"/>
          <w:szCs w:val="36"/>
        </w:rPr>
        <w:t>W</w:t>
      </w:r>
      <w:r w:rsidR="008E7073" w:rsidRPr="00316156">
        <w:rPr>
          <w:rFonts w:ascii="Andalus" w:hAnsi="Andalus" w:cs="Andalus"/>
          <w:sz w:val="36"/>
          <w:szCs w:val="36"/>
        </w:rPr>
        <w:t>hen an imba</w:t>
      </w:r>
      <w:r w:rsidR="00316156" w:rsidRPr="00316156">
        <w:rPr>
          <w:rFonts w:ascii="Andalus" w:hAnsi="Andalus" w:cs="Andalus"/>
          <w:sz w:val="36"/>
          <w:szCs w:val="36"/>
        </w:rPr>
        <w:t xml:space="preserve">lance has been pointed out </w:t>
      </w:r>
      <w:r w:rsidR="008E7073" w:rsidRPr="00316156">
        <w:rPr>
          <w:rFonts w:ascii="Andalus" w:hAnsi="Andalus" w:cs="Andalus"/>
          <w:sz w:val="36"/>
          <w:szCs w:val="36"/>
        </w:rPr>
        <w:t xml:space="preserve">the brain </w:t>
      </w:r>
      <w:r w:rsidR="00316156" w:rsidRPr="00316156">
        <w:rPr>
          <w:rFonts w:ascii="Andalus" w:hAnsi="Andalus" w:cs="Andalus"/>
          <w:sz w:val="36"/>
          <w:szCs w:val="36"/>
        </w:rPr>
        <w:t xml:space="preserve">will </w:t>
      </w:r>
      <w:r w:rsidR="008E7073" w:rsidRPr="00316156">
        <w:rPr>
          <w:rFonts w:ascii="Andalus" w:hAnsi="Andalus" w:cs="Andalus"/>
          <w:sz w:val="36"/>
          <w:szCs w:val="36"/>
        </w:rPr>
        <w:t xml:space="preserve">recognize that something needs to be shifted and make the necessary corrections.  </w:t>
      </w:r>
      <w:r w:rsidRPr="00316156">
        <w:rPr>
          <w:rFonts w:ascii="Andalus" w:hAnsi="Andalus" w:cs="Andalus"/>
          <w:sz w:val="36"/>
          <w:szCs w:val="36"/>
        </w:rPr>
        <w:t xml:space="preserve">It should be noted that when parts of the body that are not out of balance are touched for linking and we tap the head, nothing will happen.  </w:t>
      </w:r>
      <w:r w:rsidR="008E7073" w:rsidRPr="00316156">
        <w:rPr>
          <w:rFonts w:ascii="Andalus" w:hAnsi="Andalus" w:cs="Andalus"/>
          <w:sz w:val="36"/>
          <w:szCs w:val="36"/>
        </w:rPr>
        <w:t xml:space="preserve">This means that if the “wrong” technique is applied and tapped out, </w:t>
      </w:r>
      <w:r w:rsidR="00316156" w:rsidRPr="00316156">
        <w:rPr>
          <w:rFonts w:ascii="Andalus" w:hAnsi="Andalus" w:cs="Andalus"/>
          <w:sz w:val="36"/>
          <w:szCs w:val="36"/>
        </w:rPr>
        <w:t xml:space="preserve">no harm is done to the person.  You can tap your own head and heart in remote distance sessions </w:t>
      </w:r>
      <w:r w:rsidR="00316156" w:rsidRPr="00316156">
        <w:rPr>
          <w:rFonts w:ascii="Andalus" w:hAnsi="Andalus" w:cs="Andalus"/>
          <w:color w:val="8064A2" w:themeColor="accent4"/>
          <w:sz w:val="36"/>
          <w:szCs w:val="36"/>
        </w:rPr>
        <w:t>and receive the same benefits as an in-person BodyTalk session</w:t>
      </w:r>
      <w:r w:rsidR="00316156" w:rsidRPr="00316156">
        <w:rPr>
          <w:rFonts w:ascii="Andalus" w:hAnsi="Andalus" w:cs="Andalus"/>
          <w:sz w:val="36"/>
          <w:szCs w:val="36"/>
        </w:rPr>
        <w:t>.</w:t>
      </w:r>
      <w:r w:rsidR="00105826">
        <w:rPr>
          <w:rFonts w:ascii="Andalus" w:hAnsi="Andalus" w:cs="Andalus"/>
          <w:sz w:val="36"/>
          <w:szCs w:val="36"/>
        </w:rPr>
        <w:t xml:space="preserve">  Because the client’s innate wisdom is dictating the session, the client is assured of receiving exactly what they need at that time.</w:t>
      </w:r>
      <w:r w:rsidR="00AE6229">
        <w:rPr>
          <w:rFonts w:ascii="Andalus" w:hAnsi="Andalus" w:cs="Andalus"/>
          <w:sz w:val="36"/>
          <w:szCs w:val="36"/>
        </w:rPr>
        <w:t xml:space="preserve"> </w:t>
      </w:r>
    </w:p>
    <w:p w:rsidR="008E7073" w:rsidRPr="00316156" w:rsidRDefault="008E7073" w:rsidP="008E7073">
      <w:pPr>
        <w:rPr>
          <w:rFonts w:ascii="Andalus" w:hAnsi="Andalus" w:cs="Andalus"/>
          <w:b/>
          <w:sz w:val="36"/>
          <w:szCs w:val="36"/>
          <w:u w:val="single"/>
        </w:rPr>
      </w:pPr>
      <w:r w:rsidRPr="00316156">
        <w:rPr>
          <w:rFonts w:ascii="Andalus" w:hAnsi="Andalus" w:cs="Andalus"/>
          <w:b/>
          <w:sz w:val="36"/>
          <w:szCs w:val="36"/>
          <w:u w:val="single"/>
        </w:rPr>
        <w:t>EXAGGERATED BREATHING</w:t>
      </w:r>
    </w:p>
    <w:p w:rsidR="00D61E0A" w:rsidRPr="00316156" w:rsidRDefault="008E7073" w:rsidP="00D61E0A">
      <w:pPr>
        <w:rPr>
          <w:rFonts w:ascii="Andalus" w:hAnsi="Andalus" w:cs="Andalus"/>
          <w:sz w:val="36"/>
          <w:szCs w:val="36"/>
        </w:rPr>
      </w:pPr>
      <w:r w:rsidRPr="00316156">
        <w:rPr>
          <w:rFonts w:ascii="Andalus" w:hAnsi="Andalus" w:cs="Andalus"/>
          <w:sz w:val="36"/>
          <w:szCs w:val="36"/>
        </w:rPr>
        <w:t xml:space="preserve">Deep breathing is important for a number of reasons.  Just getting more oxygen into the body can improve health on its own.  </w:t>
      </w:r>
      <w:r w:rsidRPr="00316156">
        <w:rPr>
          <w:rFonts w:ascii="Andalus" w:hAnsi="Andalus" w:cs="Andalus"/>
          <w:color w:val="8064A2" w:themeColor="accent4"/>
          <w:sz w:val="36"/>
          <w:szCs w:val="36"/>
        </w:rPr>
        <w:t>Oxygen is vital to every cell in producing energy for all biochemical reactions</w:t>
      </w:r>
      <w:r w:rsidRPr="00316156">
        <w:rPr>
          <w:rFonts w:ascii="Andalus" w:hAnsi="Andalus" w:cs="Andalus"/>
          <w:sz w:val="36"/>
          <w:szCs w:val="36"/>
        </w:rPr>
        <w:t>.  The more oxygen is available, the more energy can be created.</w:t>
      </w:r>
    </w:p>
    <w:p w:rsidR="007129A0" w:rsidRPr="00316156" w:rsidRDefault="00FA149B" w:rsidP="00D61E0A">
      <w:pPr>
        <w:rPr>
          <w:rFonts w:ascii="Andalus" w:hAnsi="Andalus" w:cs="Andalus"/>
          <w:sz w:val="36"/>
          <w:szCs w:val="36"/>
        </w:rPr>
      </w:pPr>
      <w:r w:rsidRPr="00316156">
        <w:rPr>
          <w:rFonts w:ascii="Andalus" w:hAnsi="Andalus" w:cs="Andalus"/>
          <w:sz w:val="36"/>
          <w:szCs w:val="36"/>
        </w:rPr>
        <w:lastRenderedPageBreak/>
        <w:t xml:space="preserve">Each time we breathe in and out, </w:t>
      </w:r>
      <w:r w:rsidRPr="00316156">
        <w:rPr>
          <w:rFonts w:ascii="Andalus" w:hAnsi="Andalus" w:cs="Andalus"/>
          <w:color w:val="8064A2" w:themeColor="accent4"/>
          <w:sz w:val="36"/>
          <w:szCs w:val="36"/>
        </w:rPr>
        <w:t>the brain scans all of the frequencies of the body</w:t>
      </w:r>
      <w:r w:rsidRPr="00316156">
        <w:rPr>
          <w:rFonts w:ascii="Andalus" w:hAnsi="Andalus" w:cs="Andalus"/>
          <w:sz w:val="36"/>
          <w:szCs w:val="36"/>
        </w:rPr>
        <w:t xml:space="preserve">.  As we breathe out, the scanning goes to the lower frequencies – represented by muscle, connective tissue and bone.  As we </w:t>
      </w:r>
      <w:r w:rsidRPr="00316156">
        <w:rPr>
          <w:rFonts w:ascii="Andalus" w:hAnsi="Andalus" w:cs="Andalus"/>
          <w:color w:val="8064A2" w:themeColor="accent4"/>
          <w:sz w:val="36"/>
          <w:szCs w:val="36"/>
        </w:rPr>
        <w:t>breathe in, the brain scans higher energy frequencies including thoughts and emotions</w:t>
      </w:r>
      <w:r w:rsidRPr="00316156">
        <w:rPr>
          <w:rFonts w:ascii="Andalus" w:hAnsi="Andalus" w:cs="Andalus"/>
          <w:sz w:val="36"/>
          <w:szCs w:val="36"/>
        </w:rPr>
        <w:t xml:space="preserve">.  The brain is able to ‘see’ where the imbalances are and makes the energetic corrections to those areas.  </w:t>
      </w:r>
      <w:r w:rsidR="008E7073" w:rsidRPr="00316156">
        <w:rPr>
          <w:rFonts w:ascii="Andalus" w:hAnsi="Andalus" w:cs="Andalus"/>
          <w:sz w:val="36"/>
          <w:szCs w:val="36"/>
        </w:rPr>
        <w:t xml:space="preserve">Exaggerated breathing is also often used to help the body locate and target the corrections.  </w:t>
      </w:r>
      <w:r w:rsidR="008E7073" w:rsidRPr="00316156">
        <w:rPr>
          <w:rFonts w:ascii="Andalus" w:hAnsi="Andalus" w:cs="Andalus"/>
          <w:color w:val="8064A2" w:themeColor="accent4"/>
          <w:sz w:val="36"/>
          <w:szCs w:val="36"/>
        </w:rPr>
        <w:t>The brain uses the breath cycle to scan the body</w:t>
      </w:r>
      <w:r w:rsidR="008E7073" w:rsidRPr="00316156">
        <w:rPr>
          <w:rFonts w:ascii="Andalus" w:hAnsi="Andalus" w:cs="Andalus"/>
          <w:sz w:val="36"/>
          <w:szCs w:val="36"/>
        </w:rPr>
        <w:t xml:space="preserve">.  </w:t>
      </w:r>
    </w:p>
    <w:p w:rsidR="00FA149B" w:rsidRPr="00105826" w:rsidRDefault="00105826" w:rsidP="00D61E0A">
      <w:pPr>
        <w:rPr>
          <w:rFonts w:ascii="Andalus" w:hAnsi="Andalus" w:cs="Andalus"/>
          <w:sz w:val="36"/>
          <w:szCs w:val="36"/>
        </w:rPr>
      </w:pPr>
      <w:r>
        <w:rPr>
          <w:rFonts w:ascii="Andalus" w:hAnsi="Andalus" w:cs="Andalus"/>
          <w:sz w:val="36"/>
          <w:szCs w:val="36"/>
        </w:rPr>
        <w:t>During this time, the client is usually in a state of relaxation, is kept informed of the protocols being used and is involved in the process of “</w:t>
      </w:r>
      <w:r>
        <w:rPr>
          <w:rFonts w:ascii="Andalus" w:hAnsi="Andalus" w:cs="Andalus"/>
          <w:i/>
          <w:sz w:val="36"/>
          <w:szCs w:val="36"/>
        </w:rPr>
        <w:t>tapping out.</w:t>
      </w:r>
      <w:r>
        <w:rPr>
          <w:rFonts w:ascii="Andalus" w:hAnsi="Andalus" w:cs="Andalus"/>
          <w:sz w:val="36"/>
          <w:szCs w:val="36"/>
        </w:rPr>
        <w:t xml:space="preserve">”  </w:t>
      </w:r>
      <w:r w:rsidR="00FA149B" w:rsidRPr="00316156">
        <w:rPr>
          <w:rFonts w:ascii="Andalus" w:hAnsi="Andalus" w:cs="Andalus"/>
          <w:color w:val="8064A2" w:themeColor="accent4"/>
          <w:sz w:val="36"/>
          <w:szCs w:val="36"/>
        </w:rPr>
        <w:t>You are asked to breathe deeply in and out while the BodyTalk techniques are being tapped out over the head and heart</w:t>
      </w:r>
      <w:r w:rsidR="00FA149B" w:rsidRPr="00316156">
        <w:rPr>
          <w:rFonts w:ascii="Andalus" w:hAnsi="Andalus" w:cs="Andalus"/>
          <w:sz w:val="36"/>
          <w:szCs w:val="36"/>
        </w:rPr>
        <w:t xml:space="preserve">.  It has been demonstrated that by controlling breath it is possible to control the beating of the heart as well as to calm the mind.  This is very important in BodyTalk because </w:t>
      </w:r>
      <w:r w:rsidR="00FA149B" w:rsidRPr="00316156">
        <w:rPr>
          <w:rFonts w:ascii="Andalus" w:hAnsi="Andalus" w:cs="Andalus"/>
          <w:color w:val="8064A2" w:themeColor="accent4"/>
          <w:sz w:val="36"/>
          <w:szCs w:val="36"/>
        </w:rPr>
        <w:t>we utilize these relationships to bring about lasting changes through the tapping process</w:t>
      </w:r>
      <w:r w:rsidR="00FA149B" w:rsidRPr="00316156">
        <w:rPr>
          <w:rFonts w:ascii="Andalus" w:hAnsi="Andalus" w:cs="Andalus"/>
          <w:sz w:val="36"/>
          <w:szCs w:val="36"/>
        </w:rPr>
        <w:t>.</w:t>
      </w:r>
      <w:r>
        <w:rPr>
          <w:rFonts w:ascii="Andalus" w:hAnsi="Andalus" w:cs="Andalus"/>
          <w:sz w:val="36"/>
          <w:szCs w:val="36"/>
        </w:rPr>
        <w:t xml:space="preserve"> </w:t>
      </w:r>
    </w:p>
    <w:p w:rsidR="007129A0" w:rsidRPr="00316156" w:rsidRDefault="007129A0" w:rsidP="007129A0">
      <w:pPr>
        <w:rPr>
          <w:rFonts w:ascii="Castellar" w:hAnsi="Castellar"/>
          <w:b/>
          <w:sz w:val="36"/>
          <w:szCs w:val="36"/>
          <w:u w:val="single"/>
        </w:rPr>
      </w:pPr>
      <w:r w:rsidRPr="00316156">
        <w:rPr>
          <w:rFonts w:ascii="Castellar" w:hAnsi="Castellar"/>
          <w:b/>
          <w:sz w:val="36"/>
          <w:szCs w:val="36"/>
          <w:u w:val="single"/>
        </w:rPr>
        <w:t>FURTHER EXPLORATION</w:t>
      </w:r>
    </w:p>
    <w:p w:rsidR="007129A0" w:rsidRPr="00316156" w:rsidRDefault="007129A0" w:rsidP="00D61E0A">
      <w:pPr>
        <w:rPr>
          <w:rFonts w:ascii="Castellar" w:hAnsi="Castellar"/>
          <w:b/>
          <w:sz w:val="36"/>
          <w:szCs w:val="36"/>
          <w:u w:val="single"/>
        </w:rPr>
      </w:pPr>
      <w:r w:rsidRPr="00316156">
        <w:rPr>
          <w:rFonts w:asciiTheme="majorHAnsi" w:hAnsiTheme="majorHAnsi"/>
          <w:sz w:val="36"/>
          <w:szCs w:val="36"/>
        </w:rPr>
        <w:t xml:space="preserve">For more information on BodyTalk, including instructional video on </w:t>
      </w:r>
      <w:r w:rsidR="00597156" w:rsidRPr="00316156">
        <w:rPr>
          <w:rFonts w:asciiTheme="majorHAnsi" w:hAnsiTheme="majorHAnsi"/>
          <w:sz w:val="36"/>
          <w:szCs w:val="36"/>
        </w:rPr>
        <w:t xml:space="preserve">the </w:t>
      </w:r>
      <w:r w:rsidRPr="00316156">
        <w:rPr>
          <w:rFonts w:asciiTheme="majorHAnsi" w:hAnsiTheme="majorHAnsi"/>
          <w:sz w:val="36"/>
          <w:szCs w:val="36"/>
        </w:rPr>
        <w:t>Cortices</w:t>
      </w:r>
      <w:r w:rsidR="00597156" w:rsidRPr="00316156">
        <w:rPr>
          <w:rFonts w:asciiTheme="majorHAnsi" w:hAnsiTheme="majorHAnsi"/>
          <w:sz w:val="36"/>
          <w:szCs w:val="36"/>
        </w:rPr>
        <w:t xml:space="preserve"> Technique</w:t>
      </w:r>
      <w:r w:rsidRPr="00316156">
        <w:rPr>
          <w:rFonts w:asciiTheme="majorHAnsi" w:hAnsiTheme="majorHAnsi"/>
          <w:sz w:val="36"/>
          <w:szCs w:val="36"/>
        </w:rPr>
        <w:t xml:space="preserve">, visit </w:t>
      </w:r>
      <w:hyperlink r:id="rId5" w:history="1">
        <w:r w:rsidRPr="00316156">
          <w:rPr>
            <w:rStyle w:val="Hyperlink"/>
            <w:rFonts w:asciiTheme="majorHAnsi" w:hAnsiTheme="majorHAnsi"/>
            <w:sz w:val="36"/>
            <w:szCs w:val="36"/>
          </w:rPr>
          <w:t>www.bodytalksystem.com</w:t>
        </w:r>
      </w:hyperlink>
      <w:r w:rsidRPr="00316156">
        <w:rPr>
          <w:rFonts w:asciiTheme="majorHAnsi" w:hAnsiTheme="majorHAnsi"/>
          <w:sz w:val="36"/>
          <w:szCs w:val="36"/>
        </w:rPr>
        <w:t xml:space="preserve"> or call Jessica Ardeal, CBP at 1-877-75-PEACE</w:t>
      </w:r>
    </w:p>
    <w:sectPr w:rsidR="007129A0" w:rsidRPr="00316156" w:rsidSect="00D61E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61E0A"/>
    <w:rsid w:val="00105826"/>
    <w:rsid w:val="0011377F"/>
    <w:rsid w:val="00316156"/>
    <w:rsid w:val="003D06E2"/>
    <w:rsid w:val="00597156"/>
    <w:rsid w:val="00687EBD"/>
    <w:rsid w:val="006C1D40"/>
    <w:rsid w:val="007129A0"/>
    <w:rsid w:val="00831BBD"/>
    <w:rsid w:val="00861930"/>
    <w:rsid w:val="008E7073"/>
    <w:rsid w:val="009601F2"/>
    <w:rsid w:val="00976E7F"/>
    <w:rsid w:val="009A6B35"/>
    <w:rsid w:val="00AE6229"/>
    <w:rsid w:val="00BF1152"/>
    <w:rsid w:val="00C121EC"/>
    <w:rsid w:val="00C837D8"/>
    <w:rsid w:val="00D61E0A"/>
    <w:rsid w:val="00D62516"/>
    <w:rsid w:val="00DD7B67"/>
    <w:rsid w:val="00EC4D16"/>
    <w:rsid w:val="00F40C32"/>
    <w:rsid w:val="00F906A4"/>
    <w:rsid w:val="00FA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C1AC0-2388-4FCD-8FB5-B2DE7F26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E0A"/>
    <w:rPr>
      <w:rFonts w:ascii="Tahoma" w:hAnsi="Tahoma" w:cs="Tahoma"/>
      <w:sz w:val="16"/>
      <w:szCs w:val="16"/>
    </w:rPr>
  </w:style>
  <w:style w:type="character" w:styleId="Hyperlink">
    <w:name w:val="Hyperlink"/>
    <w:basedOn w:val="DefaultParagraphFont"/>
    <w:uiPriority w:val="99"/>
    <w:unhideWhenUsed/>
    <w:rsid w:val="007129A0"/>
    <w:rPr>
      <w:color w:val="0000FF" w:themeColor="hyperlink"/>
      <w:u w:val="single"/>
    </w:rPr>
  </w:style>
  <w:style w:type="character" w:customStyle="1" w:styleId="apple-converted-space">
    <w:name w:val="apple-converted-space"/>
    <w:basedOn w:val="DefaultParagraphFont"/>
    <w:rsid w:val="00105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dytalksystem.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TotalTime>
  <Pages>4</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Advanced Health Services</dc:creator>
  <cp:keywords/>
  <dc:description/>
  <cp:lastModifiedBy>Jess ica</cp:lastModifiedBy>
  <cp:revision>13</cp:revision>
  <cp:lastPrinted>2013-06-18T21:22:00Z</cp:lastPrinted>
  <dcterms:created xsi:type="dcterms:W3CDTF">2013-05-23T23:27:00Z</dcterms:created>
  <dcterms:modified xsi:type="dcterms:W3CDTF">2015-06-07T01:11:00Z</dcterms:modified>
</cp:coreProperties>
</file>